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B41BFC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721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3721A">
        <w:rPr>
          <w:rFonts w:ascii="Times New Roman" w:hAnsi="Times New Roman" w:cs="Times New Roman"/>
          <w:b/>
          <w:bCs/>
          <w:sz w:val="24"/>
          <w:szCs w:val="24"/>
        </w:rPr>
        <w:t>9</w:t>
      </w:r>
      <w:bookmarkStart w:id="0" w:name="_GoBack"/>
      <w:bookmarkEnd w:id="0"/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701A8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532EEE" w:rsidRDefault="00532EEE" w:rsidP="00D70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1A8" w:rsidRDefault="00532EEE" w:rsidP="00D70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Представители края</w:t>
      </w:r>
      <w:r w:rsidRPr="00532EEE">
        <w:rPr>
          <w:rFonts w:ascii="Times New Roman" w:hAnsi="Times New Roman" w:cs="Times New Roman"/>
          <w:b/>
          <w:sz w:val="24"/>
          <w:szCs w:val="24"/>
        </w:rPr>
        <w:t xml:space="preserve"> приняли участие в международном форуме </w:t>
      </w:r>
      <w:r w:rsidR="00D701A8" w:rsidRPr="00D701A8">
        <w:rPr>
          <w:rFonts w:ascii="Times New Roman" w:hAnsi="Times New Roman" w:cs="Times New Roman"/>
          <w:b/>
          <w:sz w:val="24"/>
          <w:szCs w:val="24"/>
        </w:rPr>
        <w:t>«Технопром-2023»</w:t>
      </w:r>
    </w:p>
    <w:p w:rsidR="00D701A8" w:rsidRPr="00D701A8" w:rsidRDefault="00D701A8" w:rsidP="00D70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1A8" w:rsidRDefault="00D701A8" w:rsidP="00D701A8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01A8">
        <w:rPr>
          <w:rFonts w:ascii="Times New Roman" w:hAnsi="Times New Roman" w:cs="Times New Roman"/>
          <w:bCs/>
          <w:sz w:val="24"/>
          <w:szCs w:val="24"/>
        </w:rPr>
        <w:t>В Новосибирске прошёл X Международный форум технологического развития «Технопром-2023», в котором приняли участие п</w:t>
      </w:r>
      <w:r w:rsidR="0040137D">
        <w:rPr>
          <w:rFonts w:ascii="Times New Roman" w:hAnsi="Times New Roman" w:cs="Times New Roman"/>
          <w:bCs/>
          <w:sz w:val="24"/>
          <w:szCs w:val="24"/>
        </w:rPr>
        <w:t xml:space="preserve">редставители Красноярского края, </w:t>
      </w:r>
      <w:r w:rsidR="0040137D" w:rsidRPr="00D701A8">
        <w:rPr>
          <w:rFonts w:ascii="Times New Roman" w:hAnsi="Times New Roman" w:cs="Times New Roman"/>
          <w:bCs/>
          <w:sz w:val="24"/>
          <w:szCs w:val="24"/>
        </w:rPr>
        <w:t>используя</w:t>
      </w:r>
      <w:r w:rsidR="0040137D" w:rsidRPr="004013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137D">
        <w:rPr>
          <w:rFonts w:ascii="Times New Roman" w:hAnsi="Times New Roman" w:cs="Times New Roman"/>
          <w:bCs/>
          <w:sz w:val="24"/>
          <w:szCs w:val="24"/>
        </w:rPr>
        <w:t>различные</w:t>
      </w:r>
      <w:r w:rsidR="0040137D" w:rsidRPr="0040137D">
        <w:rPr>
          <w:rFonts w:ascii="Times New Roman" w:hAnsi="Times New Roman" w:cs="Times New Roman"/>
          <w:bCs/>
          <w:sz w:val="24"/>
          <w:szCs w:val="24"/>
        </w:rPr>
        <w:t xml:space="preserve"> форматы присутствия на площадках мероприятия</w:t>
      </w:r>
      <w:r w:rsidR="0040137D">
        <w:rPr>
          <w:rFonts w:ascii="Times New Roman" w:hAnsi="Times New Roman" w:cs="Times New Roman"/>
          <w:bCs/>
          <w:sz w:val="24"/>
          <w:szCs w:val="24"/>
        </w:rPr>
        <w:t>.</w:t>
      </w:r>
      <w:r w:rsidR="00522965" w:rsidRPr="00522965">
        <w:rPr>
          <w:rFonts w:ascii="Times New Roman" w:hAnsi="Times New Roman" w:cs="Times New Roman"/>
          <w:sz w:val="24"/>
          <w:szCs w:val="24"/>
        </w:rPr>
        <w:t xml:space="preserve"> </w:t>
      </w:r>
      <w:r w:rsidR="00522965" w:rsidRPr="00D701A8">
        <w:rPr>
          <w:rFonts w:ascii="Times New Roman" w:hAnsi="Times New Roman" w:cs="Times New Roman"/>
          <w:sz w:val="24"/>
          <w:szCs w:val="24"/>
        </w:rPr>
        <w:t xml:space="preserve">Это стало возможным благодаря поддержке агентства развития малого и среднего предпринимательства Красноярского края, Краевого фонда науки, </w:t>
      </w:r>
      <w:r w:rsidR="005E267A">
        <w:rPr>
          <w:rFonts w:ascii="Times New Roman" w:hAnsi="Times New Roman" w:cs="Times New Roman"/>
          <w:sz w:val="24"/>
          <w:szCs w:val="24"/>
        </w:rPr>
        <w:t xml:space="preserve">КРИТБИ, </w:t>
      </w:r>
      <w:r w:rsidR="00522965" w:rsidRPr="00D701A8">
        <w:rPr>
          <w:rFonts w:ascii="Times New Roman" w:hAnsi="Times New Roman" w:cs="Times New Roman"/>
          <w:sz w:val="24"/>
          <w:szCs w:val="24"/>
        </w:rPr>
        <w:t>регионального центра «Мой бизнес» и нацпроекта «Малое и среднее предпринимательство».</w:t>
      </w:r>
    </w:p>
    <w:p w:rsidR="00522965" w:rsidRPr="00522965" w:rsidRDefault="00522965" w:rsidP="00555C38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2965">
        <w:rPr>
          <w:rFonts w:ascii="Times New Roman" w:hAnsi="Times New Roman" w:cs="Times New Roman"/>
          <w:i/>
          <w:sz w:val="24"/>
          <w:szCs w:val="24"/>
        </w:rPr>
        <w:t>«</w:t>
      </w:r>
      <w:r w:rsidR="005F2B9F" w:rsidRPr="00522965">
        <w:rPr>
          <w:rFonts w:ascii="Times New Roman" w:hAnsi="Times New Roman" w:cs="Times New Roman"/>
          <w:i/>
          <w:sz w:val="24"/>
          <w:szCs w:val="24"/>
        </w:rPr>
        <w:t>Н</w:t>
      </w:r>
      <w:r w:rsidRPr="00522965">
        <w:rPr>
          <w:rFonts w:ascii="Times New Roman" w:hAnsi="Times New Roman" w:cs="Times New Roman"/>
          <w:i/>
          <w:sz w:val="24"/>
          <w:szCs w:val="24"/>
        </w:rPr>
        <w:t xml:space="preserve">а выставке форума две красноярские компании ООО «ФОС ГРУПП» и «Айти-Юниверс» продемонстрировали передовые разработки, предназначенные для реализации задач импортозамещения и обеспечения технологического суверенитета России», – рассказал Роман Мартынов, заместитель руководителя </w:t>
      </w:r>
      <w:r w:rsidR="00067F8A" w:rsidRPr="00522965">
        <w:rPr>
          <w:rFonts w:ascii="Times New Roman" w:hAnsi="Times New Roman" w:cs="Times New Roman"/>
          <w:i/>
          <w:sz w:val="24"/>
          <w:szCs w:val="24"/>
        </w:rPr>
        <w:t>агентства</w:t>
      </w:r>
      <w:r w:rsidRPr="00522965">
        <w:rPr>
          <w:rFonts w:ascii="Times New Roman" w:hAnsi="Times New Roman" w:cs="Times New Roman"/>
          <w:i/>
          <w:sz w:val="24"/>
          <w:szCs w:val="24"/>
        </w:rPr>
        <w:t xml:space="preserve"> развития малого и среднего предпринимательства Красноярского края.</w:t>
      </w:r>
    </w:p>
    <w:p w:rsidR="00555C38" w:rsidRPr="001E4C88" w:rsidRDefault="001E4C88" w:rsidP="001E4C8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E4C88">
        <w:rPr>
          <w:rFonts w:ascii="Times New Roman" w:hAnsi="Times New Roman" w:cs="Times New Roman"/>
          <w:sz w:val="24"/>
          <w:szCs w:val="24"/>
        </w:rPr>
        <w:t>Так к</w:t>
      </w:r>
      <w:r w:rsidR="00555C38" w:rsidRPr="001E4C88">
        <w:rPr>
          <w:rFonts w:ascii="Times New Roman" w:hAnsi="Times New Roman" w:cs="Times New Roman"/>
          <w:sz w:val="24"/>
          <w:szCs w:val="24"/>
        </w:rPr>
        <w:t xml:space="preserve">омпания «ФОС ГРУПП» </w:t>
      </w:r>
      <w:r w:rsidR="00522965">
        <w:rPr>
          <w:rFonts w:ascii="Times New Roman" w:hAnsi="Times New Roman" w:cs="Times New Roman"/>
          <w:sz w:val="24"/>
          <w:szCs w:val="24"/>
        </w:rPr>
        <w:t>представила</w:t>
      </w:r>
      <w:r w:rsidR="00555C38" w:rsidRPr="001E4C88">
        <w:rPr>
          <w:rFonts w:ascii="Times New Roman" w:hAnsi="Times New Roman" w:cs="Times New Roman"/>
          <w:sz w:val="24"/>
          <w:szCs w:val="24"/>
        </w:rPr>
        <w:t xml:space="preserve"> разработанные модели светильников мощностью от 120 до 240 Вт, которые имеют более высокие показатели освещения, снижают энергозатраты и негативное воздействие на окружающую среду. А компания «Айти-Юниверс», которая является резидентом Красноярского регионального бизнес-инкубатора (КРИТБИ)</w:t>
      </w:r>
      <w:r w:rsidR="00522965">
        <w:rPr>
          <w:rFonts w:ascii="Times New Roman" w:hAnsi="Times New Roman" w:cs="Times New Roman"/>
          <w:sz w:val="24"/>
          <w:szCs w:val="24"/>
        </w:rPr>
        <w:t>,</w:t>
      </w:r>
      <w:r w:rsidR="00555C38" w:rsidRPr="001E4C88">
        <w:rPr>
          <w:rFonts w:ascii="Times New Roman" w:hAnsi="Times New Roman" w:cs="Times New Roman"/>
          <w:sz w:val="24"/>
          <w:szCs w:val="24"/>
        </w:rPr>
        <w:t xml:space="preserve"> продемонстрировала программное решение, которое по многим параметрам не имеет аналогов. Операционная система «Атлант» позволяет управлять разветвленными сетями ПК и настраивается под индивидуальные потребности заказчиков – как госкомпаний, так и представителей крупного и среднего бизнеса. В настоящее время операционная система внедряется в ряде школ Красноярска. Разработка компании включена в реестр отечественного программного обеспечения</w:t>
      </w:r>
      <w:r w:rsidRPr="001E4C88">
        <w:rPr>
          <w:rFonts w:ascii="Times New Roman" w:hAnsi="Times New Roman" w:cs="Times New Roman"/>
          <w:sz w:val="24"/>
          <w:szCs w:val="24"/>
        </w:rPr>
        <w:t>.</w:t>
      </w:r>
    </w:p>
    <w:p w:rsidR="00D701A8" w:rsidRPr="00D701A8" w:rsidRDefault="001E4C88" w:rsidP="00D701A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представители региона приняли участие в </w:t>
      </w:r>
      <w:r w:rsidR="00D701A8" w:rsidRPr="00D701A8">
        <w:rPr>
          <w:rFonts w:ascii="Times New Roman" w:hAnsi="Times New Roman" w:cs="Times New Roman"/>
          <w:sz w:val="24"/>
          <w:szCs w:val="24"/>
        </w:rPr>
        <w:t>круглом столе по теме «Региональные программы научно-технологического развития: эффективный инструмент развития регионов», предст</w:t>
      </w:r>
      <w:r w:rsidR="00D701A8">
        <w:rPr>
          <w:rFonts w:ascii="Times New Roman" w:hAnsi="Times New Roman" w:cs="Times New Roman"/>
          <w:sz w:val="24"/>
          <w:szCs w:val="24"/>
        </w:rPr>
        <w:t xml:space="preserve">авили кейс Красноярского края. </w:t>
      </w:r>
      <w:r w:rsidR="00D701A8" w:rsidRPr="00D701A8">
        <w:rPr>
          <w:rFonts w:ascii="Times New Roman" w:hAnsi="Times New Roman" w:cs="Times New Roman"/>
          <w:sz w:val="24"/>
          <w:szCs w:val="24"/>
        </w:rPr>
        <w:t xml:space="preserve">Исполнительный директор Краевого фонда науки, который является региональным институтом инновационного развития, Ирина Пантелеева выступила с докладом. Рассказала о деятельности фонда, об опыте организации взаимодействия между наукой и бизнесом благодаря специализированным конкурсам прикладных научных исследований в целях импортозамещения по тематикам, предоставленным индустриальными партнёрами, а также о государственных программах края в области научно-технического развития. </w:t>
      </w:r>
    </w:p>
    <w:p w:rsidR="00D701A8" w:rsidRPr="00D701A8" w:rsidRDefault="00D701A8" w:rsidP="00D701A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701A8">
        <w:rPr>
          <w:rFonts w:ascii="Times New Roman" w:hAnsi="Times New Roman" w:cs="Times New Roman"/>
          <w:sz w:val="24"/>
          <w:szCs w:val="24"/>
        </w:rPr>
        <w:t>В рамках форума состоялась встреча молодых учёных с председателем комиссии государственного совета РФ по направлению «Наука», губернатором Новосибирской области Андреем Травниковым.</w:t>
      </w:r>
      <w:r w:rsidR="00532EEE">
        <w:rPr>
          <w:rFonts w:ascii="Times New Roman" w:hAnsi="Times New Roman" w:cs="Times New Roman"/>
          <w:sz w:val="24"/>
          <w:szCs w:val="24"/>
        </w:rPr>
        <w:t xml:space="preserve"> </w:t>
      </w:r>
      <w:r w:rsidRPr="00D701A8">
        <w:rPr>
          <w:rFonts w:ascii="Times New Roman" w:hAnsi="Times New Roman" w:cs="Times New Roman"/>
          <w:sz w:val="24"/>
          <w:szCs w:val="24"/>
        </w:rPr>
        <w:t>На мероприятии обсудили региональный опыт трансфера технологий. Ирина Пантелеева и начальник отдела организации и сопровождения конкурсов Краевого фонда науки Владимир Бывшев приняли участие в обсуждении, представили опыт по организации трансфера технологий и выстраивания коммуникации между государством, наукой и индустрией. По итогам встречи</w:t>
      </w:r>
      <w:r w:rsidRPr="00D701A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701A8">
        <w:rPr>
          <w:rFonts w:ascii="Times New Roman" w:hAnsi="Times New Roman" w:cs="Times New Roman"/>
          <w:sz w:val="24"/>
          <w:szCs w:val="24"/>
        </w:rPr>
        <w:t xml:space="preserve">Андрей Травников отметил, что Красноярский край один из немногих регионов, где есть комплексная выстроенная система поддержки научных исследований. </w:t>
      </w:r>
    </w:p>
    <w:p w:rsidR="00D701A8" w:rsidRPr="00D701A8" w:rsidRDefault="00D701A8" w:rsidP="00D701A8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01A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Вектор форума в 2023 году: Технологии – как фактор развития регионов. Форум подтверждает тезис В.В. Путина – «Регионы наконец увидели себя в научной повестке». Цель форума – стать реальной площадкой для выстраивания межрегиональных и международных кооперационных цепочек в целях импортозамещения и достижения технологического суверенитета на примере конкретных проектов, кейсов, технологических разработок. </w:t>
      </w:r>
      <w:r w:rsidRPr="00D701A8">
        <w:rPr>
          <w:rFonts w:ascii="Times New Roman" w:hAnsi="Times New Roman" w:cs="Times New Roman"/>
          <w:sz w:val="24"/>
          <w:szCs w:val="24"/>
        </w:rPr>
        <w:t>Мероприятие является знаковым событием для Десятилетия науки и технологий, которое проходит в 2022-2031 гг. по указу Президента Российской Федерации.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01A8" w:rsidRPr="00124C40" w:rsidRDefault="00D701A8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9EB" w:rsidRDefault="00B119EB" w:rsidP="00800905">
      <w:pPr>
        <w:spacing w:after="0" w:line="240" w:lineRule="auto"/>
      </w:pPr>
      <w:r>
        <w:separator/>
      </w:r>
    </w:p>
  </w:endnote>
  <w:endnote w:type="continuationSeparator" w:id="0">
    <w:p w:rsidR="00B119EB" w:rsidRDefault="00B119EB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9EB" w:rsidRDefault="00B119EB" w:rsidP="00800905">
      <w:pPr>
        <w:spacing w:after="0" w:line="240" w:lineRule="auto"/>
      </w:pPr>
      <w:r>
        <w:separator/>
      </w:r>
    </w:p>
  </w:footnote>
  <w:footnote w:type="continuationSeparator" w:id="0">
    <w:p w:rsidR="00B119EB" w:rsidRDefault="00B119EB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67F8A"/>
    <w:rsid w:val="0008608D"/>
    <w:rsid w:val="00124C40"/>
    <w:rsid w:val="0013245B"/>
    <w:rsid w:val="0013721A"/>
    <w:rsid w:val="001B66AD"/>
    <w:rsid w:val="001C259D"/>
    <w:rsid w:val="001C54E9"/>
    <w:rsid w:val="001E4C88"/>
    <w:rsid w:val="002F6ABC"/>
    <w:rsid w:val="00377EA3"/>
    <w:rsid w:val="003A2BE6"/>
    <w:rsid w:val="003E5564"/>
    <w:rsid w:val="0040137D"/>
    <w:rsid w:val="004739E5"/>
    <w:rsid w:val="004B5873"/>
    <w:rsid w:val="004E0352"/>
    <w:rsid w:val="0050097C"/>
    <w:rsid w:val="00522965"/>
    <w:rsid w:val="00532EEE"/>
    <w:rsid w:val="00534AB5"/>
    <w:rsid w:val="00555C38"/>
    <w:rsid w:val="005B6F58"/>
    <w:rsid w:val="005C1085"/>
    <w:rsid w:val="005E267A"/>
    <w:rsid w:val="005F2B9F"/>
    <w:rsid w:val="00635738"/>
    <w:rsid w:val="006D35DB"/>
    <w:rsid w:val="006E4D88"/>
    <w:rsid w:val="007047B4"/>
    <w:rsid w:val="00732EA3"/>
    <w:rsid w:val="00755CD6"/>
    <w:rsid w:val="007B7A1E"/>
    <w:rsid w:val="00800905"/>
    <w:rsid w:val="008A1B58"/>
    <w:rsid w:val="008B0A40"/>
    <w:rsid w:val="008B51D6"/>
    <w:rsid w:val="009270F0"/>
    <w:rsid w:val="00972265"/>
    <w:rsid w:val="009A199C"/>
    <w:rsid w:val="009E4417"/>
    <w:rsid w:val="00A35E1E"/>
    <w:rsid w:val="00A72534"/>
    <w:rsid w:val="00B119EB"/>
    <w:rsid w:val="00B41BFC"/>
    <w:rsid w:val="00B842D8"/>
    <w:rsid w:val="00BC4A12"/>
    <w:rsid w:val="00C76FDA"/>
    <w:rsid w:val="00D02BB9"/>
    <w:rsid w:val="00D03C49"/>
    <w:rsid w:val="00D701A8"/>
    <w:rsid w:val="00D71E17"/>
    <w:rsid w:val="00D9795A"/>
    <w:rsid w:val="00E734A2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596D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1">
    <w:name w:val="heading 1"/>
    <w:basedOn w:val="a"/>
    <w:next w:val="a"/>
    <w:link w:val="10"/>
    <w:uiPriority w:val="9"/>
    <w:qFormat/>
    <w:rsid w:val="00532E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32E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067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7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13</cp:revision>
  <cp:lastPrinted>2023-08-28T03:44:00Z</cp:lastPrinted>
  <dcterms:created xsi:type="dcterms:W3CDTF">2023-08-25T05:05:00Z</dcterms:created>
  <dcterms:modified xsi:type="dcterms:W3CDTF">2023-08-29T02:26:00Z</dcterms:modified>
</cp:coreProperties>
</file>